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
  <Relationship Id="rId3" Type="http://schemas.openxmlformats.org/package/2006/relationships/metadata/core-properties" Target="docProps/core.xml"/>
  <Relationship Id="rId4" Type="http://schemas.openxmlformats.org/officeDocument/2006/relationships/extended-properties" Target="docProps/app.xml"/>
  <Relationship Id="rId1" Type="http://schemas.openxmlformats.org/officeDocument/2006/relationships/officeDocument" Target="word/document.xml"/>
  <Relationship Id="rId2" Type="http://schemas.openxmlformats.org/package/2006/relationships/metadata/thumbnail" Target="docProps/thumbnail.jpeg"/>
</Relationships>
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!--
      KNOWN BUGS:
      div
        h2
        div
          textnode (WONT BE WRAPPED IN A W:P)
          div
            table
            span
              text
    --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2"/>
      </w:pPr>
      <w:r>
        <w:t xml:space="preserve">The Royal Society : The Royal Society Template</w:t>
      </w:r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Data outputs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What data outputs will be generated by the research that are of value to the public?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rPr>
          <w:i/>
        </w:rPr>
        <w:t xml:space="preserve">Guidance</w:t>
      </w:r>
      <w:r>
        <w:t xml:space="preserve">: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For example, cover:</w:t>
      </w:r>
    </w:p>
    <w:p xmlns:w="http://schemas.openxmlformats.org/wordprocessingml/2006/main">
      <w:pPr>
        <w:pStyle w:val="ListParagraph"/>
        <w:numPr>
          <w:ilvl w:val="0"/>
          <w:numId w:val="1"/>
        </w:numPr>
      </w:pPr>
      <w:r>
        <w:t xml:space="preserve">data volume</w:t>
      </w:r>
    </w:p>
    <w:p xmlns:w="http://schemas.openxmlformats.org/wordprocessingml/2006/main">
      <w:pPr>
        <w:pStyle w:val="ListParagraph"/>
        <w:numPr>
          <w:ilvl w:val="0"/>
          <w:numId w:val="1"/>
        </w:numPr>
      </w:pPr>
      <w:r>
        <w:t xml:space="preserve">data type</w:t>
      </w:r>
    </w:p>
    <w:p xmlns:w="http://schemas.openxmlformats.org/wordprocessingml/2006/main">
      <w:pPr>
        <w:pStyle w:val="ListParagraph"/>
        <w:numPr>
          <w:ilvl w:val="0"/>
          <w:numId w:val="1"/>
        </w:numPr>
      </w:pPr>
      <w:r>
        <w:t xml:space="preserve">data quality, formats, standards documentation and metadata</w:t>
      </w:r>
    </w:p>
    <w:p xmlns:w="http://schemas.openxmlformats.org/wordprocessingml/2006/main">
      <w:pPr>
        <w:pStyle w:val="ListParagraph"/>
        <w:numPr>
          <w:ilvl w:val="0"/>
          <w:numId w:val="1"/>
        </w:numPr>
      </w:pPr>
      <w:r>
        <w:t xml:space="preserve">methodologies for data collection and/or processing</w:t>
      </w:r>
    </w:p>
    <w:p xmlns:w="http://schemas.openxmlformats.org/wordprocessingml/2006/main">
      <w:pPr>
        <w:pStyle w:val="ListParagraph"/>
        <w:numPr>
          <w:ilvl w:val="0"/>
          <w:numId w:val="1"/>
        </w:numPr>
      </w:pPr>
      <w:r>
        <w:t xml:space="preserve">source and trustworthiness of third party data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Using standardised and interchangeable data formats ensures the long-term usability of data. Clear and detailed data descriptions and annotation, together with user-friendly accompanying documentation on methods and contextual information, makes data easy to understand and interpret and therefore shareable and with long-lasting usability.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What possible value could this hold for the public?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rPr>
          <w:i/>
        </w:rPr>
        <w:t xml:space="preserve">Example Answer</w:t>
      </w:r>
      <w:r>
        <w:t xml:space="preserve">: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
                Data generated by this project will consist of </w:t>
      </w:r>
      <w:r>
        <w:rPr>
          <w:i/>
        </w:rPr>
        <w:t xml:space="preserve">[content and file types e.g. English translations of archival material in Word .docx format or questionnaire responses in Excel .xlsx format]</w:t>
      </w:r>
      <w:r>
        <w:t xml:space="preserve">.
          </w:t>
      </w:r>
    </w:p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Data access 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How will others be able to access the data?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If the data is of high public interest, how will it be made accessible not only for those in the same or linked field, but also to a wider public audience?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Specify whether any limits will be placed on the data to be shared, for example, for the purposes of safeguarding commercial interests, personal information, safety or security of the data.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Where and when will you make the data available?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p xmlns:w="http://schemas.openxmlformats.org/wordprocessingml/2006/main" xmlns:pkg="http://schemas.microsoft.com/office/2006/xmlPackage" xmlns:str="http://exslt.org/strings" xmlns:fn="http://www.w3.org/2005/xpath-functions">
      <w:pPr>
        <w:pStyle w:val="Heading3"/>
      </w:pPr>
      <w:r>
        <w:t xml:space="preserve">Preservation </w:t>
      </w:r>
    </w:p>
    <w:p xmlns:w="http://schemas.openxmlformats.org/wordprocessingml/2006/main" xmlns:pkg="http://schemas.microsoft.com/office/2006/xmlPackage" xmlns:str="http://exslt.org/strings" xmlns:fn="http://www.w3.org/2005/xpath-functions">
      <w:r>
        <w:t xml:space="preserve">How will datasets be preserved to ensure they are of long-term benefit?</w:t>
      </w:r>
    </w:p>
    <!--Divs should create a p if nothing above them has and nothing below them will-->
    <w:p xmlns:w="http://schemas.openxmlformats.org/wordprocessingml/2006/main" xmlns:pkg="http://schemas.microsoft.com/office/2006/xmlPackage" xmlns:str="http://exslt.org/strings" xmlns:fn="http://www.w3.org/2005/xpath-functions"/>
    <w:p xmlns:w="http://schemas.openxmlformats.org/wordprocessingml/2006/main" xmlns:pkg="http://schemas.microsoft.com/office/2006/xmlPackage" xmlns:str="http://exslt.org/strings" xmlns:fn="http://www.w3.org/2005/xpath-functions">
      <w:r/>
    </w:p>
    <w:sectPr w:rsidR="00187EAF" w:rsidRPr="00E017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r="http://schemas.openxmlformats.org/officeDocument/2006/relationships" xmlns:m="http://schemas.openxmlformats.org/officeDocument/2006/math" xmlns:wp14="http://schemas.microsoft.com/office/word/2010/wordprocessingDrawing" xmlns:wp="http://schemas.openxmlformats.org/drawingml/2006/wordprocessingDrawing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="http://schemas.openxmlformats.org/wordprocessingml/2006/main" xmlns:pkg="http://schemas.microsoft.com/office/2006/xmlPackage" xmlns:str="http://exslt.org/strings" xmlns:fn="http://www.w3.org/2005/xpath-functions">
  <w:abstractNum w:abstractNumId="0">
    <w:nsid w:val="099A08C1"/>
    <w:multiLevelType w:val="hybridMultilevel"/>
    <w:lvl w:ilvl="0">
      <w:start w:val="1"/>
      <w:numFmt w:val="bullet"/>
      <w:lvlText w:val="●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●"/>
      <w:lvlJc w:val="left"/>
      <w:pPr>
        <w:ind w:left="3600" w:hanging="360"/>
      </w:pPr>
    </w:lvl>
    <w:lvl w:ilvl="5">
      <w:start w:val="1"/>
      <w:numFmt w:val="bullet"/>
      <w:lvlText w:val="●"/>
      <w:lvlJc w:val="left"/>
      <w:pPr>
        <w:ind w:left="43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F10"/>
    <w:rsid w:val="00042D86"/>
    <w:rsid w:val="000629CC"/>
    <w:rsid w:val="00181FD4"/>
    <w:rsid w:val="00187EAF"/>
    <w:rsid w:val="001F2243"/>
    <w:rsid w:val="002C44F1"/>
    <w:rsid w:val="003A7E12"/>
    <w:rsid w:val="00556BF4"/>
    <w:rsid w:val="005C665D"/>
    <w:rsid w:val="00735B8C"/>
    <w:rsid w:val="00756242"/>
    <w:rsid w:val="009B6CCC"/>
    <w:rsid w:val="00A07F5D"/>
    <w:rsid w:val="00A543CD"/>
    <w:rsid w:val="00AA70B5"/>
    <w:rsid w:val="00B268BF"/>
    <w:rsid w:val="00C03580"/>
    <w:rsid w:val="00C04F10"/>
    <w:rsid w:val="00C67135"/>
    <w:rsid w:val="00C76E13"/>
    <w:rsid w:val="00CC0462"/>
    <w:rsid w:val="00E01725"/>
    <w:rsid w:val="00E82CD0"/>
    <w:rsid w:val="00E87285"/>
    <w:rsid w:val="00E9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A84CEC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725"/>
    <w:pPr>
      <w:overflowPunct w:val="0"/>
      <w:autoSpaceDE w:val="0"/>
      <w:autoSpaceDN w:val="0"/>
      <w:adjustRightInd w:val="0"/>
    </w:pPr>
    <w:rPr>
      <w:rFonts w:ascii="Arial" w:eastAsia="Times New Roman" w:hAnsi="Arial" w:cs="Times New Roman"/>
      <w:sz w:val="18"/>
      <w:szCs w:val="20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E01725"/>
    <w:pPr>
      <w:keepNext/>
      <w:keepLines/>
      <w:spacing w:after="240"/>
      <w:outlineLvl w:val="0"/>
    </w:pPr>
    <w:rPr>
      <w:rFonts w:eastAsiaTheme="majorEastAsia" w:cstheme="majorBidi"/>
      <w:b/>
      <w:bCs/>
      <w:caps/>
      <w:sz w:val="28"/>
      <w:szCs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725"/>
    <w:pPr>
      <w:keepNext/>
      <w:keepLines/>
      <w:spacing w:before="240" w:after="120"/>
      <w:outlineLvl w:val="1"/>
    </w:pPr>
    <w:rPr>
      <w:rFonts w:eastAsiaTheme="majorEastAsia" w:cstheme="majorBidi"/>
      <w:b/>
      <w:bCs/>
      <w:caps/>
      <w:sz w:val="20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1725"/>
    <w:pPr>
      <w:keepNext/>
      <w:keepLines/>
      <w:spacing w:before="200" w:line="276" w:lineRule="auto"/>
      <w:outlineLvl w:val="2"/>
    </w:pPr>
    <w:rPr>
      <w:rFonts w:eastAsiaTheme="majorEastAsia" w:cstheme="majorBidi"/>
      <w:b/>
      <w:bCs/>
      <w:caps/>
      <w:szCs w:val="18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01725"/>
    <w:pPr>
      <w:keepNext/>
      <w:keepLines/>
      <w:spacing w:before="200"/>
      <w:outlineLvl w:val="3"/>
    </w:pPr>
    <w:rPr>
      <w:rFonts w:eastAsiaTheme="majorEastAsia" w:cstheme="majorBidi"/>
      <w:i/>
      <w:iCs/>
      <w:caps/>
      <w:szCs w:val="18"/>
      <w:lang w:eastAsia="ja-JP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5C665D"/>
    <w:pPr>
      <w:spacing w:after="300"/>
      <w:jc w:val="both"/>
      <w:outlineLvl w:val="4"/>
    </w:pPr>
    <w:rPr>
      <w:rFonts w:ascii="Times New Roman" w:hAnsi="Times New Roman"/>
      <w:b/>
      <w:iCs w:val="0"/>
      <w:sz w:val="28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268BF"/>
    <w:pPr>
      <w:keepNext/>
      <w:keepLines/>
      <w:spacing w:before="200"/>
      <w:jc w:val="both"/>
      <w:outlineLvl w:val="5"/>
    </w:pPr>
    <w:rPr>
      <w:rFonts w:ascii="Times New Roman" w:eastAsiaTheme="majorEastAsia" w:hAnsi="Times New Roman" w:cstheme="majorBidi"/>
      <w:i/>
      <w:iCs/>
      <w:color w:val="000000" w:themeColor="text1"/>
      <w:sz w:val="28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2">
    <w:name w:val="h2"/>
    <w:uiPriority w:val="1"/>
    <w:rsid w:val="00556BF4"/>
    <w:rPr>
      <w:rFonts w:asciiTheme="majorHAnsi" w:hAnsiTheme="majorHAnsi"/>
      <w:b/>
      <w:sz w:val="32"/>
    </w:rPr>
  </w:style>
  <w:style w:type="paragraph" w:customStyle="1" w:styleId="h1">
    <w:name w:val="h1"/>
    <w:basedOn w:val="Heading1"/>
    <w:next w:val="Normal"/>
    <w:qFormat/>
    <w:rsid w:val="00AA70B5"/>
  </w:style>
  <w:style w:type="character" w:customStyle="1" w:styleId="h4">
    <w:name w:val="h4"/>
    <w:basedOn w:val="h3"/>
    <w:uiPriority w:val="1"/>
    <w:rsid w:val="00556BF4"/>
    <w:rPr>
      <w:rFonts w:asciiTheme="majorHAnsi" w:hAnsiTheme="majorHAnsi"/>
      <w:b/>
      <w:sz w:val="24"/>
    </w:rPr>
  </w:style>
  <w:style w:type="character" w:customStyle="1" w:styleId="h3">
    <w:name w:val="h3"/>
    <w:basedOn w:val="h2"/>
    <w:uiPriority w:val="1"/>
    <w:qFormat/>
    <w:rsid w:val="00556BF4"/>
    <w:rPr>
      <w:rFonts w:asciiTheme="majorHAnsi" w:hAnsiTheme="majorHAnsi"/>
      <w:b/>
      <w:sz w:val="28"/>
    </w:rPr>
  </w:style>
  <w:style w:type="table" w:customStyle="1" w:styleId="NormalTable">
    <w:name w:val="NormalTable"/>
    <w:basedOn w:val="TableNormal"/>
    <w:uiPriority w:val="99"/>
    <w:rsid w:val="00CC04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01725"/>
    <w:rPr>
      <w:rFonts w:ascii="Arial" w:eastAsiaTheme="majorEastAsia" w:hAnsi="Arial" w:cstheme="majorBidi"/>
      <w:b/>
      <w:bCs/>
      <w:cap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B268BF"/>
    <w:rPr>
      <w:rFonts w:ascii="Times New Roman" w:eastAsiaTheme="majorEastAsia" w:hAnsi="Times New Roman" w:cstheme="majorBidi"/>
      <w:i/>
      <w:iCs/>
      <w:color w:val="000000" w:themeColor="text1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rsid w:val="005C665D"/>
    <w:rPr>
      <w:rFonts w:ascii="Times New Roman" w:eastAsiaTheme="majorEastAsia" w:hAnsi="Times New Roman" w:cstheme="majorBidi"/>
      <w:bCs/>
      <w:i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01725"/>
    <w:rPr>
      <w:rFonts w:ascii="Arial" w:eastAsiaTheme="majorEastAsia" w:hAnsi="Arial" w:cstheme="majorBidi"/>
      <w:i/>
      <w:iCs/>
      <w:cap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E01725"/>
    <w:rPr>
      <w:rFonts w:ascii="Arial" w:eastAsiaTheme="majorEastAsia" w:hAnsi="Arial" w:cstheme="majorBidi"/>
      <w:b/>
      <w:bCs/>
      <w:cap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E01725"/>
    <w:rPr>
      <w:rFonts w:ascii="Arial" w:eastAsiaTheme="majorEastAsia" w:hAnsi="Arial" w:cstheme="majorBidi"/>
      <w:b/>
      <w:bCs/>
      <w:caps/>
      <w:sz w:val="20"/>
      <w:szCs w:val="20"/>
    </w:rPr>
  </w:style>
  <w:style w:type="paragraph" w:styleId="ListParagraph">
    <w:name w:val="List Paragraph"/>
    <w:basedOn w:val="Normal"/>
    <w:uiPriority w:val="34"/>
    <w:qFormat/>
    <w:rsid w:val="00E01725"/>
    <w:pPr>
      <w:numPr>
        <w:numId w:val="1"/>
      </w:numPr>
      <w:spacing w:before="240" w:after="24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725"/>
    <w:pPr>
      <w:overflowPunct w:val="0"/>
      <w:autoSpaceDE w:val="0"/>
      <w:autoSpaceDN w:val="0"/>
      <w:adjustRightInd w:val="0"/>
    </w:pPr>
    <w:rPr>
      <w:rFonts w:ascii="Arial" w:eastAsia="Times New Roman" w:hAnsi="Arial" w:cs="Times New Roman"/>
      <w:sz w:val="18"/>
      <w:szCs w:val="20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E01725"/>
    <w:pPr>
      <w:keepNext/>
      <w:keepLines/>
      <w:spacing w:after="240"/>
      <w:outlineLvl w:val="0"/>
    </w:pPr>
    <w:rPr>
      <w:rFonts w:eastAsiaTheme="majorEastAsia" w:cstheme="majorBidi"/>
      <w:b/>
      <w:bCs/>
      <w:caps/>
      <w:sz w:val="28"/>
      <w:szCs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725"/>
    <w:pPr>
      <w:keepNext/>
      <w:keepLines/>
      <w:spacing w:before="240" w:after="120"/>
      <w:outlineLvl w:val="1"/>
    </w:pPr>
    <w:rPr>
      <w:rFonts w:eastAsiaTheme="majorEastAsia" w:cstheme="majorBidi"/>
      <w:b/>
      <w:bCs/>
      <w:caps/>
      <w:sz w:val="20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1725"/>
    <w:pPr>
      <w:keepNext/>
      <w:keepLines/>
      <w:spacing w:before="200" w:line="276" w:lineRule="auto"/>
      <w:outlineLvl w:val="2"/>
    </w:pPr>
    <w:rPr>
      <w:rFonts w:eastAsiaTheme="majorEastAsia" w:cstheme="majorBidi"/>
      <w:b/>
      <w:bCs/>
      <w:caps/>
      <w:szCs w:val="18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01725"/>
    <w:pPr>
      <w:keepNext/>
      <w:keepLines/>
      <w:spacing w:before="200"/>
      <w:outlineLvl w:val="3"/>
    </w:pPr>
    <w:rPr>
      <w:rFonts w:eastAsiaTheme="majorEastAsia" w:cstheme="majorBidi"/>
      <w:i/>
      <w:iCs/>
      <w:caps/>
      <w:szCs w:val="18"/>
      <w:lang w:eastAsia="ja-JP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5C665D"/>
    <w:pPr>
      <w:spacing w:after="300"/>
      <w:jc w:val="both"/>
      <w:outlineLvl w:val="4"/>
    </w:pPr>
    <w:rPr>
      <w:rFonts w:ascii="Times New Roman" w:hAnsi="Times New Roman"/>
      <w:b/>
      <w:iCs w:val="0"/>
      <w:sz w:val="28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268BF"/>
    <w:pPr>
      <w:keepNext/>
      <w:keepLines/>
      <w:spacing w:before="200"/>
      <w:jc w:val="both"/>
      <w:outlineLvl w:val="5"/>
    </w:pPr>
    <w:rPr>
      <w:rFonts w:ascii="Times New Roman" w:eastAsiaTheme="majorEastAsia" w:hAnsi="Times New Roman" w:cstheme="majorBidi"/>
      <w:i/>
      <w:iCs/>
      <w:color w:val="000000" w:themeColor="text1"/>
      <w:sz w:val="28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2">
    <w:name w:val="h2"/>
    <w:uiPriority w:val="1"/>
    <w:rsid w:val="00556BF4"/>
    <w:rPr>
      <w:rFonts w:asciiTheme="majorHAnsi" w:hAnsiTheme="majorHAnsi"/>
      <w:b/>
      <w:sz w:val="32"/>
    </w:rPr>
  </w:style>
  <w:style w:type="paragraph" w:customStyle="1" w:styleId="h1">
    <w:name w:val="h1"/>
    <w:basedOn w:val="Heading1"/>
    <w:next w:val="Normal"/>
    <w:qFormat/>
    <w:rsid w:val="00AA70B5"/>
  </w:style>
  <w:style w:type="character" w:customStyle="1" w:styleId="h4">
    <w:name w:val="h4"/>
    <w:basedOn w:val="h3"/>
    <w:uiPriority w:val="1"/>
    <w:rsid w:val="00556BF4"/>
    <w:rPr>
      <w:rFonts w:asciiTheme="majorHAnsi" w:hAnsiTheme="majorHAnsi"/>
      <w:b/>
      <w:sz w:val="24"/>
    </w:rPr>
  </w:style>
  <w:style w:type="character" w:customStyle="1" w:styleId="h3">
    <w:name w:val="h3"/>
    <w:basedOn w:val="h2"/>
    <w:uiPriority w:val="1"/>
    <w:qFormat/>
    <w:rsid w:val="00556BF4"/>
    <w:rPr>
      <w:rFonts w:asciiTheme="majorHAnsi" w:hAnsiTheme="majorHAnsi"/>
      <w:b/>
      <w:sz w:val="28"/>
    </w:rPr>
  </w:style>
  <w:style w:type="table" w:customStyle="1" w:styleId="NormalTable">
    <w:name w:val="NormalTable"/>
    <w:basedOn w:val="TableNormal"/>
    <w:uiPriority w:val="99"/>
    <w:rsid w:val="00CC04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01725"/>
    <w:rPr>
      <w:rFonts w:ascii="Arial" w:eastAsiaTheme="majorEastAsia" w:hAnsi="Arial" w:cstheme="majorBidi"/>
      <w:b/>
      <w:bCs/>
      <w:cap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B268BF"/>
    <w:rPr>
      <w:rFonts w:ascii="Times New Roman" w:eastAsiaTheme="majorEastAsia" w:hAnsi="Times New Roman" w:cstheme="majorBidi"/>
      <w:i/>
      <w:iCs/>
      <w:color w:val="000000" w:themeColor="text1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rsid w:val="005C665D"/>
    <w:rPr>
      <w:rFonts w:ascii="Times New Roman" w:eastAsiaTheme="majorEastAsia" w:hAnsi="Times New Roman" w:cstheme="majorBidi"/>
      <w:bCs/>
      <w:i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01725"/>
    <w:rPr>
      <w:rFonts w:ascii="Arial" w:eastAsiaTheme="majorEastAsia" w:hAnsi="Arial" w:cstheme="majorBidi"/>
      <w:i/>
      <w:iCs/>
      <w:cap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E01725"/>
    <w:rPr>
      <w:rFonts w:ascii="Arial" w:eastAsiaTheme="majorEastAsia" w:hAnsi="Arial" w:cstheme="majorBidi"/>
      <w:b/>
      <w:bCs/>
      <w:cap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E01725"/>
    <w:rPr>
      <w:rFonts w:ascii="Arial" w:eastAsiaTheme="majorEastAsia" w:hAnsi="Arial" w:cstheme="majorBidi"/>
      <w:b/>
      <w:bCs/>
      <w:caps/>
      <w:sz w:val="20"/>
      <w:szCs w:val="20"/>
    </w:rPr>
  </w:style>
  <w:style w:type="paragraph" w:styleId="ListParagraph">
    <w:name w:val="List Paragraph"/>
    <w:basedOn w:val="Normal"/>
    <w:uiPriority w:val="34"/>
    <w:qFormat/>
    <w:rsid w:val="00E01725"/>
    <w:pPr>
      <w:numPr>
        <w:numId w:val="1"/>
      </w:numPr>
      <w:spacing w:before="24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Relationships xmlns="http://schemas.openxmlformats.org/package/2006/relationships">
  <Relationship Id="rId3" Type="http://schemas.microsoft.com/office/2007/relationships/stylesWithEffects" Target="stylesWithEffect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  <Relationship Id="rId1" Type="http://schemas.openxmlformats.org/officeDocument/2006/relationships/numbering" Target="numbering.xml"/>
  <Relationship Id="rId2" Type="http://schemas.openxmlformats.org/officeDocument/2006/relationships/styles" Target="styles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